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745B07" w:rsidRPr="00027CC9" w14:paraId="623D13E2" w14:textId="77777777" w:rsidTr="00D43451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A0E5" w14:textId="77777777" w:rsidR="00745B07" w:rsidRPr="00027CC9" w:rsidRDefault="00745B07" w:rsidP="00D4345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027CC9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27E4E07" w14:textId="77777777" w:rsidR="00745B07" w:rsidRPr="00027CC9" w:rsidRDefault="00745B07" w:rsidP="00D4345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027CC9">
              <w:rPr>
                <w:rFonts w:ascii="Tw Cen MT" w:hAnsi="Tw Cen MT"/>
                <w:b/>
                <w:sz w:val="28"/>
                <w:szCs w:val="28"/>
              </w:rPr>
              <w:t>22OE1EE302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843E67" w14:textId="77777777" w:rsidR="00745B07" w:rsidRPr="00027CC9" w:rsidRDefault="00745B07" w:rsidP="00D4345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65AE9C8" w14:textId="77777777" w:rsidR="00745B07" w:rsidRPr="00027CC9" w:rsidRDefault="00745B07" w:rsidP="00D4345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8C77ADE" w14:textId="77777777" w:rsidR="00745B07" w:rsidRPr="00027CC9" w:rsidRDefault="00745B07" w:rsidP="00D4345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7C16EFC" w14:textId="77777777" w:rsidR="00745B07" w:rsidRPr="00027CC9" w:rsidRDefault="00745B07" w:rsidP="00D43451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2CBBFAB" w14:textId="77777777" w:rsidR="00745B07" w:rsidRPr="00027CC9" w:rsidRDefault="00745B07" w:rsidP="00D4345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D84E25A" w14:textId="77777777" w:rsidR="00745B07" w:rsidRPr="00027CC9" w:rsidRDefault="00745B07" w:rsidP="00D4345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DEC91BB" w14:textId="77777777" w:rsidR="00745B07" w:rsidRPr="00027CC9" w:rsidRDefault="00745B07" w:rsidP="00D4345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9F704D" w14:textId="77777777" w:rsidR="00745B07" w:rsidRPr="00027CC9" w:rsidRDefault="00745B07" w:rsidP="00D4345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0ABE" w14:textId="77777777" w:rsidR="00745B07" w:rsidRPr="00027CC9" w:rsidRDefault="00745B07" w:rsidP="00D4345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027CC9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503A3621" w14:textId="77777777" w:rsidR="00745B07" w:rsidRPr="00027CC9" w:rsidRDefault="00745B07" w:rsidP="00745B07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027CC9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43B5FDC" w14:textId="77777777" w:rsidR="00745B07" w:rsidRPr="00027CC9" w:rsidRDefault="00745B07" w:rsidP="00745B07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027CC9">
        <w:rPr>
          <w:rFonts w:ascii="Tw Cen MT" w:hAnsi="Tw Cen MT"/>
          <w:bCs/>
          <w:sz w:val="28"/>
          <w:szCs w:val="28"/>
        </w:rPr>
        <w:t>(AUTONOMOUS)</w:t>
      </w:r>
    </w:p>
    <w:p w14:paraId="54D96CE3" w14:textId="5974A04A" w:rsidR="00745B07" w:rsidRPr="00027CC9" w:rsidRDefault="00027CC9" w:rsidP="00745B07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BA3523">
        <w:rPr>
          <w:rFonts w:ascii="Tw Cen MT" w:hAnsi="Tw Cen MT"/>
          <w:sz w:val="28"/>
          <w:szCs w:val="28"/>
        </w:rPr>
        <w:t>B.Tec</w:t>
      </w:r>
      <w:r>
        <w:rPr>
          <w:rFonts w:ascii="Tw Cen MT" w:hAnsi="Tw Cen MT"/>
          <w:sz w:val="28"/>
          <w:szCs w:val="28"/>
        </w:rPr>
        <w:t xml:space="preserve">h. III Year </w:t>
      </w:r>
      <w:r w:rsidR="003227A6">
        <w:rPr>
          <w:rFonts w:ascii="Tw Cen MT" w:hAnsi="Tw Cen MT"/>
          <w:sz w:val="28"/>
          <w:szCs w:val="28"/>
        </w:rPr>
        <w:t>I</w:t>
      </w:r>
      <w:r w:rsidRPr="00BA3523">
        <w:rPr>
          <w:rFonts w:ascii="Tw Cen MT" w:hAnsi="Tw Cen MT"/>
          <w:sz w:val="28"/>
          <w:szCs w:val="28"/>
        </w:rPr>
        <w:t xml:space="preserve">I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BA3523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BA3523">
        <w:rPr>
          <w:rFonts w:ascii="Tw Cen MT" w:hAnsi="Tw Cen MT"/>
          <w:sz w:val="28"/>
          <w:szCs w:val="28"/>
        </w:rPr>
        <w:t xml:space="preserve"> 2026</w:t>
      </w:r>
      <w:r w:rsidR="00745B07" w:rsidRPr="00027CC9">
        <w:rPr>
          <w:rFonts w:ascii="Tw Cen MT" w:hAnsi="Tw Cen MT"/>
          <w:sz w:val="28"/>
          <w:szCs w:val="28"/>
        </w:rPr>
        <w:t xml:space="preserve"> </w:t>
      </w:r>
    </w:p>
    <w:p w14:paraId="343324DF" w14:textId="77777777" w:rsidR="00745B07" w:rsidRPr="00027CC9" w:rsidRDefault="00745B07" w:rsidP="00745B07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027CC9">
        <w:rPr>
          <w:rFonts w:ascii="Tw Cen MT" w:hAnsi="Tw Cen MT"/>
          <w:b/>
          <w:sz w:val="28"/>
          <w:szCs w:val="28"/>
        </w:rPr>
        <w:t>RENEWABLE ENERGY TECHNOLOGIES</w:t>
      </w:r>
      <w:r w:rsidRPr="00027CC9">
        <w:rPr>
          <w:rFonts w:ascii="Tw Cen MT" w:hAnsi="Tw Cen MT"/>
          <w:bCs/>
          <w:sz w:val="28"/>
          <w:szCs w:val="28"/>
        </w:rPr>
        <w:t xml:space="preserve"> </w:t>
      </w:r>
    </w:p>
    <w:p w14:paraId="291A41C6" w14:textId="77777777" w:rsidR="00745B07" w:rsidRPr="00027CC9" w:rsidRDefault="00745B07" w:rsidP="00745B07">
      <w:pPr>
        <w:spacing w:after="0" w:line="240" w:lineRule="auto"/>
        <w:jc w:val="center"/>
        <w:rPr>
          <w:rFonts w:ascii="Tw Cen MT" w:hAnsi="Tw Cen MT"/>
          <w:sz w:val="26"/>
          <w:szCs w:val="26"/>
          <w:lang w:eastAsia="en-IN"/>
        </w:rPr>
      </w:pPr>
      <w:r w:rsidRPr="00027CC9">
        <w:rPr>
          <w:rFonts w:ascii="Tw Cen MT" w:hAnsi="Tw Cen MT"/>
          <w:sz w:val="26"/>
          <w:szCs w:val="26"/>
          <w:lang w:eastAsia="en-IN"/>
        </w:rPr>
        <w:t>(Open Elective)</w:t>
      </w:r>
    </w:p>
    <w:p w14:paraId="6F5A1CB2" w14:textId="323C0122" w:rsidR="00745B07" w:rsidRPr="00700BD2" w:rsidRDefault="00745B07" w:rsidP="00745B07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027CC9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027CC9">
        <w:rPr>
          <w:rFonts w:ascii="Tw Cen MT" w:hAnsi="Tw Cen MT"/>
          <w:b/>
          <w:sz w:val="26"/>
          <w:szCs w:val="26"/>
          <w:lang w:eastAsia="en-IN"/>
        </w:rPr>
        <w:tab/>
      </w:r>
      <w:r w:rsidRPr="00027CC9">
        <w:rPr>
          <w:rFonts w:ascii="Tw Cen MT" w:hAnsi="Tw Cen MT"/>
          <w:b/>
          <w:sz w:val="26"/>
          <w:szCs w:val="26"/>
          <w:lang w:eastAsia="en-IN"/>
        </w:rPr>
        <w:tab/>
      </w:r>
      <w:r w:rsidRPr="00027CC9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027CC9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F0BDBB6" w14:textId="77777777" w:rsidR="00745B07" w:rsidRPr="00700BD2" w:rsidRDefault="00745B07" w:rsidP="00745B07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4F8C97B" w14:textId="77777777" w:rsidR="00745B07" w:rsidRPr="00700BD2" w:rsidRDefault="00745B07" w:rsidP="00745B07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475650F8" w14:textId="77777777" w:rsidR="00745B07" w:rsidRDefault="00745B07" w:rsidP="00745B07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556D1967" w14:textId="77777777" w:rsidR="00745B07" w:rsidRPr="00027CC9" w:rsidRDefault="00745B07" w:rsidP="00027CC9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027CC9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027CC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027CC9">
        <w:rPr>
          <w:rFonts w:ascii="Times New Roman" w:eastAsia="Calibri" w:hAnsi="Times New Roman"/>
          <w:b/>
          <w:sz w:val="24"/>
          <w:szCs w:val="24"/>
        </w:rPr>
        <w:tab/>
      </w:r>
      <w:r w:rsidRPr="00027CC9">
        <w:rPr>
          <w:rFonts w:ascii="Times New Roman" w:eastAsia="Calibri" w:hAnsi="Times New Roman"/>
          <w:b/>
          <w:sz w:val="24"/>
          <w:szCs w:val="24"/>
        </w:rPr>
        <w:tab/>
      </w:r>
      <w:r w:rsidRPr="00027CC9">
        <w:rPr>
          <w:rFonts w:ascii="Times New Roman" w:eastAsia="Calibri" w:hAnsi="Times New Roman"/>
          <w:b/>
          <w:sz w:val="24"/>
          <w:szCs w:val="24"/>
        </w:rPr>
        <w:tab/>
      </w:r>
      <w:r w:rsidRPr="00027CC9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5574600E" w14:textId="77777777" w:rsidR="00745B07" w:rsidRPr="00027CC9" w:rsidRDefault="00745B07" w:rsidP="00027CC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027CC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27CC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27CC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27CC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27CC9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745B07" w:rsidRPr="00027CC9" w14:paraId="2E4E479B" w14:textId="77777777" w:rsidTr="00027CC9">
        <w:tc>
          <w:tcPr>
            <w:tcW w:w="902" w:type="dxa"/>
          </w:tcPr>
          <w:p w14:paraId="6C95D88B" w14:textId="77777777" w:rsidR="00745B07" w:rsidRPr="00027CC9" w:rsidRDefault="00745B07" w:rsidP="00027CC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4BA13612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Define efficiency of solar cell?</w:t>
            </w:r>
          </w:p>
        </w:tc>
        <w:tc>
          <w:tcPr>
            <w:tcW w:w="776" w:type="dxa"/>
          </w:tcPr>
          <w:p w14:paraId="02A427D6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E98E14E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A085FC0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45B07" w:rsidRPr="00027CC9" w14:paraId="32B9923E" w14:textId="77777777" w:rsidTr="00027CC9">
        <w:tc>
          <w:tcPr>
            <w:tcW w:w="902" w:type="dxa"/>
          </w:tcPr>
          <w:p w14:paraId="0C1DCCB8" w14:textId="77777777" w:rsidR="00745B07" w:rsidRPr="00027CC9" w:rsidRDefault="00745B07" w:rsidP="00027CC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6E43664A" w14:textId="77777777" w:rsidR="00745B07" w:rsidRPr="00027CC9" w:rsidRDefault="00745B07" w:rsidP="00027C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List out the few important energy storage methods.</w:t>
            </w:r>
          </w:p>
        </w:tc>
        <w:tc>
          <w:tcPr>
            <w:tcW w:w="776" w:type="dxa"/>
          </w:tcPr>
          <w:p w14:paraId="2AB80E9C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2153589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2B3B1D2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45B07" w:rsidRPr="00027CC9" w14:paraId="363D3B57" w14:textId="77777777" w:rsidTr="00027CC9">
        <w:tc>
          <w:tcPr>
            <w:tcW w:w="902" w:type="dxa"/>
          </w:tcPr>
          <w:p w14:paraId="142C1CE8" w14:textId="77777777" w:rsidR="00745B07" w:rsidRPr="00027CC9" w:rsidRDefault="00745B07" w:rsidP="00027CC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7B5DB596" w14:textId="77777777" w:rsidR="00745B07" w:rsidRPr="00027CC9" w:rsidRDefault="00745B07" w:rsidP="00027CC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Which types of energy storage systems are most suitable for peak shaving in</w:t>
            </w:r>
          </w:p>
          <w:p w14:paraId="550C3C5E" w14:textId="77777777" w:rsidR="00745B07" w:rsidRPr="00027CC9" w:rsidRDefault="00745B07" w:rsidP="00027CC9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the electric grid?</w:t>
            </w:r>
          </w:p>
        </w:tc>
        <w:tc>
          <w:tcPr>
            <w:tcW w:w="776" w:type="dxa"/>
          </w:tcPr>
          <w:p w14:paraId="5174CC2C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8C98EA7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77247E7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45B07" w:rsidRPr="00027CC9" w14:paraId="026A9287" w14:textId="77777777" w:rsidTr="00027CC9">
        <w:tc>
          <w:tcPr>
            <w:tcW w:w="902" w:type="dxa"/>
          </w:tcPr>
          <w:p w14:paraId="661A4AF3" w14:textId="77777777" w:rsidR="00745B07" w:rsidRPr="00027CC9" w:rsidRDefault="00745B07" w:rsidP="00027CC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9BA3E05" w14:textId="77777777" w:rsidR="00745B07" w:rsidRPr="00027CC9" w:rsidRDefault="00745B07" w:rsidP="00027C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A solar cell has a voltage and current rating of 0.6V and 0.2A. It is desired that 50 cells are to be connected to form a solar module. Determine and compare the voltage and current ratings of the modules for following cases</w:t>
            </w:r>
          </w:p>
          <w:p w14:paraId="18EA1551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1. All the 50 cells are connected in series</w:t>
            </w:r>
          </w:p>
          <w:p w14:paraId="6740938C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2. All the 50 cells are connected in parallel</w:t>
            </w:r>
          </w:p>
        </w:tc>
        <w:tc>
          <w:tcPr>
            <w:tcW w:w="776" w:type="dxa"/>
          </w:tcPr>
          <w:p w14:paraId="33695ADF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BCFDDE6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080A5EF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45B07" w:rsidRPr="00027CC9" w14:paraId="2AA8F741" w14:textId="77777777" w:rsidTr="00027CC9">
        <w:tc>
          <w:tcPr>
            <w:tcW w:w="902" w:type="dxa"/>
          </w:tcPr>
          <w:p w14:paraId="4D83EA35" w14:textId="77777777" w:rsidR="00745B07" w:rsidRPr="00027CC9" w:rsidRDefault="00745B07" w:rsidP="00027CC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58BCD0B1" w14:textId="77777777" w:rsidR="00745B07" w:rsidRPr="00027CC9" w:rsidRDefault="00745B07" w:rsidP="00027CC9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What happens to the I-V characteristics of a solar cell when the operating temperature increases.</w:t>
            </w:r>
          </w:p>
        </w:tc>
        <w:tc>
          <w:tcPr>
            <w:tcW w:w="776" w:type="dxa"/>
          </w:tcPr>
          <w:p w14:paraId="5E9EF42F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30A9FC5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9A0033D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2F224604" w14:textId="77777777" w:rsidR="00745B07" w:rsidRPr="00027CC9" w:rsidRDefault="00745B07" w:rsidP="00027C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E4D348" w14:textId="77777777" w:rsidR="00745B07" w:rsidRPr="00027CC9" w:rsidRDefault="00745B07" w:rsidP="00027CC9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027CC9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027CC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027CC9">
        <w:rPr>
          <w:rFonts w:ascii="Times New Roman" w:eastAsia="Calibri" w:hAnsi="Times New Roman"/>
          <w:b/>
          <w:sz w:val="24"/>
          <w:szCs w:val="24"/>
        </w:rPr>
        <w:tab/>
      </w:r>
      <w:r w:rsidRPr="00027CC9">
        <w:rPr>
          <w:rFonts w:ascii="Times New Roman" w:eastAsia="Calibri" w:hAnsi="Times New Roman"/>
          <w:b/>
          <w:sz w:val="24"/>
          <w:szCs w:val="24"/>
        </w:rPr>
        <w:tab/>
      </w:r>
      <w:r w:rsidRPr="00027CC9">
        <w:rPr>
          <w:rFonts w:ascii="Times New Roman" w:eastAsia="Calibri" w:hAnsi="Times New Roman"/>
          <w:b/>
          <w:sz w:val="24"/>
          <w:szCs w:val="24"/>
        </w:rPr>
        <w:tab/>
      </w:r>
      <w:r w:rsidRPr="00027CC9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758A4419" w14:textId="77777777" w:rsidR="00745B07" w:rsidRPr="00027CC9" w:rsidRDefault="00745B07" w:rsidP="00027CC9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45B07" w:rsidRPr="00027CC9" w14:paraId="06BAA44D" w14:textId="77777777" w:rsidTr="00D43451">
        <w:tc>
          <w:tcPr>
            <w:tcW w:w="10780" w:type="dxa"/>
            <w:gridSpan w:val="5"/>
          </w:tcPr>
          <w:p w14:paraId="54637635" w14:textId="77777777" w:rsidR="00745B07" w:rsidRPr="00027CC9" w:rsidRDefault="00745B07" w:rsidP="00027CC9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CC9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745B07" w:rsidRPr="00027CC9" w14:paraId="31BBE1A7" w14:textId="77777777" w:rsidTr="00D43451">
        <w:tc>
          <w:tcPr>
            <w:tcW w:w="902" w:type="dxa"/>
          </w:tcPr>
          <w:p w14:paraId="413DD7AB" w14:textId="77777777" w:rsidR="00745B07" w:rsidRPr="00027CC9" w:rsidRDefault="00745B07" w:rsidP="00027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7C878FB6" w14:textId="77777777" w:rsidR="00745B07" w:rsidRPr="00027CC9" w:rsidRDefault="00745B07" w:rsidP="00027C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Enumerate the mathematical modelling of solar PV cell.</w:t>
            </w:r>
          </w:p>
        </w:tc>
        <w:tc>
          <w:tcPr>
            <w:tcW w:w="805" w:type="dxa"/>
          </w:tcPr>
          <w:p w14:paraId="77A13C17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F8B2BAC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917664A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45B07" w:rsidRPr="00027CC9" w14:paraId="7CCEFC61" w14:textId="77777777" w:rsidTr="00D43451">
        <w:trPr>
          <w:trHeight w:val="329"/>
        </w:trPr>
        <w:tc>
          <w:tcPr>
            <w:tcW w:w="902" w:type="dxa"/>
          </w:tcPr>
          <w:p w14:paraId="0FCC8310" w14:textId="77777777" w:rsidR="00745B07" w:rsidRPr="00027CC9" w:rsidRDefault="00745B07" w:rsidP="00027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3CCA38D" w14:textId="77777777" w:rsidR="00745B07" w:rsidRPr="00027CC9" w:rsidRDefault="00745B07" w:rsidP="00027C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Examine the perturb and observe mppt algorithm for various power and voltage case studies.</w:t>
            </w:r>
          </w:p>
        </w:tc>
        <w:tc>
          <w:tcPr>
            <w:tcW w:w="805" w:type="dxa"/>
          </w:tcPr>
          <w:p w14:paraId="4CAB2E8A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E254790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7373A93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45B07" w:rsidRPr="00027CC9" w14:paraId="5CB6C537" w14:textId="77777777" w:rsidTr="00D43451">
        <w:tc>
          <w:tcPr>
            <w:tcW w:w="10780" w:type="dxa"/>
            <w:gridSpan w:val="5"/>
          </w:tcPr>
          <w:p w14:paraId="2BB5136B" w14:textId="77777777" w:rsidR="00745B07" w:rsidRPr="00027CC9" w:rsidRDefault="00745B07" w:rsidP="00027C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CC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45B07" w:rsidRPr="00027CC9" w14:paraId="384471B3" w14:textId="77777777" w:rsidTr="00D43451">
        <w:tc>
          <w:tcPr>
            <w:tcW w:w="902" w:type="dxa"/>
          </w:tcPr>
          <w:p w14:paraId="6AB8A48C" w14:textId="77777777" w:rsidR="00745B07" w:rsidRPr="00027CC9" w:rsidRDefault="00745B07" w:rsidP="00027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488D7955" w14:textId="77777777" w:rsidR="00745B07" w:rsidRPr="00027CC9" w:rsidRDefault="00745B07" w:rsidP="00027C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Draw the various characteristics of solar cell and give the relation between output power of solar cell with change in temperature and irradiance.</w:t>
            </w:r>
          </w:p>
        </w:tc>
        <w:tc>
          <w:tcPr>
            <w:tcW w:w="805" w:type="dxa"/>
          </w:tcPr>
          <w:p w14:paraId="76748FFC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0C4BC24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672AC2F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45B07" w:rsidRPr="00027CC9" w14:paraId="5D440E1C" w14:textId="77777777" w:rsidTr="00D43451">
        <w:tc>
          <w:tcPr>
            <w:tcW w:w="10780" w:type="dxa"/>
            <w:gridSpan w:val="5"/>
          </w:tcPr>
          <w:p w14:paraId="34CAA5B6" w14:textId="77777777" w:rsidR="00745B07" w:rsidRPr="00027CC9" w:rsidRDefault="00745B07" w:rsidP="00027C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CC9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745B07" w:rsidRPr="00027CC9" w14:paraId="5B743A4D" w14:textId="77777777" w:rsidTr="00D43451">
        <w:tc>
          <w:tcPr>
            <w:tcW w:w="902" w:type="dxa"/>
          </w:tcPr>
          <w:p w14:paraId="16DE1D98" w14:textId="77777777" w:rsidR="00745B07" w:rsidRPr="00027CC9" w:rsidRDefault="00745B07" w:rsidP="00027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62220664" w14:textId="77777777" w:rsidR="00745B07" w:rsidRPr="00027CC9" w:rsidRDefault="00745B07" w:rsidP="00027CC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 xml:space="preserve">What are the different Measuring Parameters of the PV module? Give a brief idea about this. </w:t>
            </w:r>
          </w:p>
        </w:tc>
        <w:tc>
          <w:tcPr>
            <w:tcW w:w="805" w:type="dxa"/>
          </w:tcPr>
          <w:p w14:paraId="4E5C10AE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CF8C1B2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E2BA561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45B07" w:rsidRPr="00027CC9" w14:paraId="59014910" w14:textId="77777777" w:rsidTr="00D43451">
        <w:tc>
          <w:tcPr>
            <w:tcW w:w="902" w:type="dxa"/>
          </w:tcPr>
          <w:p w14:paraId="14ED816E" w14:textId="77777777" w:rsidR="00745B07" w:rsidRPr="00027CC9" w:rsidRDefault="00745B07" w:rsidP="00027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68B0A30" w14:textId="77777777" w:rsidR="00745B07" w:rsidRPr="00027CC9" w:rsidRDefault="00745B07" w:rsidP="00027CC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 xml:space="preserve">Discuss all the factors affecting electricity generated by a solar PV module. </w:t>
            </w:r>
          </w:p>
        </w:tc>
        <w:tc>
          <w:tcPr>
            <w:tcW w:w="805" w:type="dxa"/>
          </w:tcPr>
          <w:p w14:paraId="4F12BA3D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C7F9818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5FA93B4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45B07" w:rsidRPr="00027CC9" w14:paraId="0343BA8E" w14:textId="77777777" w:rsidTr="00D43451">
        <w:tc>
          <w:tcPr>
            <w:tcW w:w="10780" w:type="dxa"/>
            <w:gridSpan w:val="5"/>
          </w:tcPr>
          <w:p w14:paraId="215CE180" w14:textId="77777777" w:rsidR="00745B07" w:rsidRPr="00027CC9" w:rsidRDefault="00745B07" w:rsidP="00027C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CC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45B07" w:rsidRPr="00027CC9" w14:paraId="4C9DC31D" w14:textId="77777777" w:rsidTr="00D43451">
        <w:tc>
          <w:tcPr>
            <w:tcW w:w="902" w:type="dxa"/>
          </w:tcPr>
          <w:p w14:paraId="58587EE6" w14:textId="77777777" w:rsidR="00745B07" w:rsidRPr="00027CC9" w:rsidRDefault="00745B07" w:rsidP="00027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560928EE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 xml:space="preserve">Discuss about </w:t>
            </w:r>
          </w:p>
          <w:p w14:paraId="3874081B" w14:textId="77777777" w:rsidR="00745B07" w:rsidRPr="00027CC9" w:rsidRDefault="00745B07" w:rsidP="00027CC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Fixed PV systems</w:t>
            </w:r>
          </w:p>
          <w:p w14:paraId="5667BEE3" w14:textId="77777777" w:rsidR="00745B07" w:rsidRPr="00027CC9" w:rsidRDefault="00745B07" w:rsidP="00027CC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Single-axis tracking PV systems</w:t>
            </w:r>
          </w:p>
          <w:p w14:paraId="6512E474" w14:textId="77777777" w:rsidR="00745B07" w:rsidRPr="00027CC9" w:rsidRDefault="00745B07" w:rsidP="00027CC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Dual-axis tracking PV systems.</w:t>
            </w:r>
          </w:p>
        </w:tc>
        <w:tc>
          <w:tcPr>
            <w:tcW w:w="805" w:type="dxa"/>
          </w:tcPr>
          <w:p w14:paraId="20D315C0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CF637E5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CCB4187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45B07" w:rsidRPr="00027CC9" w14:paraId="1EDD140B" w14:textId="77777777" w:rsidTr="00D43451">
        <w:tc>
          <w:tcPr>
            <w:tcW w:w="10780" w:type="dxa"/>
            <w:gridSpan w:val="5"/>
          </w:tcPr>
          <w:p w14:paraId="5B531F1A" w14:textId="77777777" w:rsidR="00745B07" w:rsidRPr="00027CC9" w:rsidRDefault="00745B07" w:rsidP="00027C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CC9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745B07" w:rsidRPr="00027CC9" w14:paraId="7DAFBFBD" w14:textId="77777777" w:rsidTr="00D43451">
        <w:tc>
          <w:tcPr>
            <w:tcW w:w="902" w:type="dxa"/>
          </w:tcPr>
          <w:p w14:paraId="2256BD8B" w14:textId="77777777" w:rsidR="00745B07" w:rsidRPr="00027CC9" w:rsidRDefault="00745B07" w:rsidP="00027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74B24546" w14:textId="77777777" w:rsidR="00745B07" w:rsidRPr="00027CC9" w:rsidRDefault="00745B07" w:rsidP="00027C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What are the key factors when selecting an inverter for a grid-tied PV system?</w:t>
            </w:r>
          </w:p>
        </w:tc>
        <w:tc>
          <w:tcPr>
            <w:tcW w:w="805" w:type="dxa"/>
          </w:tcPr>
          <w:p w14:paraId="76188F14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735EDD3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AF17F5B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45B07" w:rsidRPr="00027CC9" w14:paraId="5A765EB8" w14:textId="77777777" w:rsidTr="00D43451">
        <w:tc>
          <w:tcPr>
            <w:tcW w:w="902" w:type="dxa"/>
          </w:tcPr>
          <w:p w14:paraId="5A5BB543" w14:textId="77777777" w:rsidR="00745B07" w:rsidRPr="00027CC9" w:rsidRDefault="00745B07" w:rsidP="00027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B45B212" w14:textId="77777777" w:rsidR="00745B07" w:rsidRPr="00027CC9" w:rsidRDefault="00745B07" w:rsidP="00027C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Why do variable-speed wind turbines use an AC-DC-AC back-to-back converter?</w:t>
            </w:r>
          </w:p>
        </w:tc>
        <w:tc>
          <w:tcPr>
            <w:tcW w:w="805" w:type="dxa"/>
          </w:tcPr>
          <w:p w14:paraId="0BCD1124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517592F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BC5485F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45B07" w:rsidRPr="00027CC9" w14:paraId="06AF842E" w14:textId="77777777" w:rsidTr="00D43451">
        <w:tc>
          <w:tcPr>
            <w:tcW w:w="10780" w:type="dxa"/>
            <w:gridSpan w:val="5"/>
          </w:tcPr>
          <w:p w14:paraId="0A1C9C94" w14:textId="77777777" w:rsidR="00745B07" w:rsidRPr="00027CC9" w:rsidRDefault="00745B07" w:rsidP="00027C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CC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45B07" w:rsidRPr="00027CC9" w14:paraId="1221609D" w14:textId="77777777" w:rsidTr="00D43451">
        <w:trPr>
          <w:trHeight w:val="70"/>
        </w:trPr>
        <w:tc>
          <w:tcPr>
            <w:tcW w:w="902" w:type="dxa"/>
          </w:tcPr>
          <w:p w14:paraId="166E84D9" w14:textId="77777777" w:rsidR="00745B07" w:rsidRPr="00027CC9" w:rsidRDefault="00745B07" w:rsidP="00027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462" w:type="dxa"/>
          </w:tcPr>
          <w:p w14:paraId="28EB2BC9" w14:textId="77777777" w:rsidR="00745B07" w:rsidRPr="00027CC9" w:rsidRDefault="00745B07" w:rsidP="00027C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What is the primary role of a DC-DC converter in a PV system? It acts as an interface between the PV array and the inverter, primarily to perform Maximum Power Point Tracking (MPPT)</w:t>
            </w:r>
          </w:p>
        </w:tc>
        <w:tc>
          <w:tcPr>
            <w:tcW w:w="805" w:type="dxa"/>
          </w:tcPr>
          <w:p w14:paraId="60FB8546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C34C4AB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F699FB8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45B07" w:rsidRPr="00027CC9" w14:paraId="5A444AE1" w14:textId="77777777" w:rsidTr="00D43451">
        <w:tc>
          <w:tcPr>
            <w:tcW w:w="10780" w:type="dxa"/>
            <w:gridSpan w:val="5"/>
          </w:tcPr>
          <w:p w14:paraId="258429CC" w14:textId="77777777" w:rsidR="00745B07" w:rsidRPr="00027CC9" w:rsidRDefault="00745B07" w:rsidP="00027C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CC9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745B07" w:rsidRPr="00027CC9" w14:paraId="3EF29377" w14:textId="77777777" w:rsidTr="00D43451">
        <w:tc>
          <w:tcPr>
            <w:tcW w:w="902" w:type="dxa"/>
          </w:tcPr>
          <w:p w14:paraId="08F9766E" w14:textId="77777777" w:rsidR="00745B07" w:rsidRPr="00027CC9" w:rsidRDefault="00745B07" w:rsidP="00027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65410185" w14:textId="77777777" w:rsidR="00745B07" w:rsidRPr="00027CC9" w:rsidRDefault="00745B07" w:rsidP="00027CC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What is the trade-off between the </w:t>
            </w:r>
            <w:r w:rsidRPr="00027CC9">
              <w:rPr>
                <w:rFonts w:ascii="Times New Roman" w:hAnsi="Times New Roman"/>
                <w:b/>
                <w:bCs/>
                <w:sz w:val="24"/>
                <w:szCs w:val="24"/>
              </w:rPr>
              <w:t>step size</w:t>
            </w:r>
            <w:r w:rsidRPr="00027CC9">
              <w:rPr>
                <w:rFonts w:ascii="Times New Roman" w:hAnsi="Times New Roman"/>
                <w:sz w:val="24"/>
                <w:szCs w:val="24"/>
              </w:rPr>
              <w:t> of an MPPT algorithm and its tracking speed during rapid changes in solar irradiance or wind gusts?</w:t>
            </w:r>
          </w:p>
        </w:tc>
        <w:tc>
          <w:tcPr>
            <w:tcW w:w="805" w:type="dxa"/>
          </w:tcPr>
          <w:p w14:paraId="09E447ED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5A80533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9DC2E8C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745B07" w:rsidRPr="00027CC9" w14:paraId="5C477634" w14:textId="77777777" w:rsidTr="00D43451">
        <w:tc>
          <w:tcPr>
            <w:tcW w:w="902" w:type="dxa"/>
          </w:tcPr>
          <w:p w14:paraId="7B101791" w14:textId="77777777" w:rsidR="00745B07" w:rsidRPr="00027CC9" w:rsidRDefault="00745B07" w:rsidP="00027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364FFA0" w14:textId="77777777" w:rsidR="00745B07" w:rsidRPr="00027CC9" w:rsidRDefault="00745B07" w:rsidP="00027CC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How do errors in current and voltage sensor measurements (noise and offset) affect the stability of the MPPT control loop?</w:t>
            </w:r>
          </w:p>
        </w:tc>
        <w:tc>
          <w:tcPr>
            <w:tcW w:w="805" w:type="dxa"/>
          </w:tcPr>
          <w:p w14:paraId="44AF70F8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98DBDC0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DB5388D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45B07" w:rsidRPr="00027CC9" w14:paraId="42179328" w14:textId="77777777" w:rsidTr="00D43451">
        <w:tc>
          <w:tcPr>
            <w:tcW w:w="10780" w:type="dxa"/>
            <w:gridSpan w:val="5"/>
          </w:tcPr>
          <w:p w14:paraId="3C8E81D5" w14:textId="77777777" w:rsidR="00745B07" w:rsidRPr="00027CC9" w:rsidRDefault="00745B07" w:rsidP="00027C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CC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45B07" w:rsidRPr="00027CC9" w14:paraId="17BC80AC" w14:textId="77777777" w:rsidTr="00D43451">
        <w:tc>
          <w:tcPr>
            <w:tcW w:w="902" w:type="dxa"/>
          </w:tcPr>
          <w:p w14:paraId="1D754A03" w14:textId="77777777" w:rsidR="00745B07" w:rsidRPr="00027CC9" w:rsidRDefault="00745B07" w:rsidP="00027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7A51ED2" w14:textId="77777777" w:rsidR="00745B07" w:rsidRPr="00027CC9" w:rsidRDefault="00745B07" w:rsidP="00027C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Why is MPPT often described as an "impedance matching" problem, and how does a DC-DC converter physically achieve this match between the source and the load?</w:t>
            </w:r>
          </w:p>
        </w:tc>
        <w:tc>
          <w:tcPr>
            <w:tcW w:w="805" w:type="dxa"/>
          </w:tcPr>
          <w:p w14:paraId="549C2DF0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69B2D41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A23BAA8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45B07" w:rsidRPr="00027CC9" w14:paraId="7C4E9C47" w14:textId="77777777" w:rsidTr="00D43451">
        <w:tc>
          <w:tcPr>
            <w:tcW w:w="10780" w:type="dxa"/>
            <w:gridSpan w:val="5"/>
          </w:tcPr>
          <w:p w14:paraId="35A0FE75" w14:textId="77777777" w:rsidR="00745B07" w:rsidRPr="00027CC9" w:rsidRDefault="00745B07" w:rsidP="00027C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CC9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745B07" w:rsidRPr="00027CC9" w14:paraId="5E27B16F" w14:textId="77777777" w:rsidTr="00D43451">
        <w:trPr>
          <w:trHeight w:val="123"/>
        </w:trPr>
        <w:tc>
          <w:tcPr>
            <w:tcW w:w="902" w:type="dxa"/>
          </w:tcPr>
          <w:p w14:paraId="6ECE3E76" w14:textId="77777777" w:rsidR="00745B07" w:rsidRPr="00027CC9" w:rsidRDefault="00745B07" w:rsidP="00027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793F19A5" w14:textId="77777777" w:rsidR="00745B07" w:rsidRPr="00027CC9" w:rsidRDefault="00745B07" w:rsidP="00027C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What is the specific role of the electrolyte in a fuel cell, and why must it be an electronic insulator but an ionic conductor?</w:t>
            </w:r>
          </w:p>
        </w:tc>
        <w:tc>
          <w:tcPr>
            <w:tcW w:w="805" w:type="dxa"/>
          </w:tcPr>
          <w:p w14:paraId="04C7B49F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C68FDF7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2E3F480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745B07" w:rsidRPr="00027CC9" w14:paraId="286F973F" w14:textId="77777777" w:rsidTr="00D43451">
        <w:tc>
          <w:tcPr>
            <w:tcW w:w="902" w:type="dxa"/>
          </w:tcPr>
          <w:p w14:paraId="33CECE7C" w14:textId="77777777" w:rsidR="00745B07" w:rsidRPr="00027CC9" w:rsidRDefault="00745B07" w:rsidP="00027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FD438C0" w14:textId="77777777" w:rsidR="00745B07" w:rsidRPr="00027CC9" w:rsidRDefault="00745B07" w:rsidP="00027C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What is "methanol crossover," and how does it negatively impact the voltage and efficiency of a DMFC?</w:t>
            </w:r>
          </w:p>
        </w:tc>
        <w:tc>
          <w:tcPr>
            <w:tcW w:w="805" w:type="dxa"/>
          </w:tcPr>
          <w:p w14:paraId="2B91DF17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62837D2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FF22B30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45B07" w:rsidRPr="00027CC9" w14:paraId="0A539965" w14:textId="77777777" w:rsidTr="00D43451">
        <w:tc>
          <w:tcPr>
            <w:tcW w:w="10780" w:type="dxa"/>
            <w:gridSpan w:val="5"/>
          </w:tcPr>
          <w:p w14:paraId="5C0A1850" w14:textId="77777777" w:rsidR="00745B07" w:rsidRPr="00027CC9" w:rsidRDefault="00745B07" w:rsidP="00027C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CC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45B07" w:rsidRPr="00027CC9" w14:paraId="3373C26E" w14:textId="77777777" w:rsidTr="00D43451">
        <w:tc>
          <w:tcPr>
            <w:tcW w:w="902" w:type="dxa"/>
          </w:tcPr>
          <w:p w14:paraId="4430737C" w14:textId="77777777" w:rsidR="00745B07" w:rsidRPr="00027CC9" w:rsidRDefault="00745B07" w:rsidP="00027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1CB33F1" w14:textId="77777777" w:rsidR="00745B07" w:rsidRPr="00027CC9" w:rsidRDefault="00745B07" w:rsidP="00027C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Compare the operating temperatures and typical applications of </w:t>
            </w:r>
            <w:r w:rsidRPr="00027CC9">
              <w:rPr>
                <w:rFonts w:ascii="Times New Roman" w:hAnsi="Times New Roman"/>
                <w:b/>
                <w:bCs/>
                <w:sz w:val="24"/>
                <w:szCs w:val="24"/>
              </w:rPr>
              <w:t>PEMFC</w:t>
            </w:r>
            <w:r w:rsidRPr="00027CC9">
              <w:rPr>
                <w:rFonts w:ascii="Times New Roman" w:hAnsi="Times New Roman"/>
                <w:sz w:val="24"/>
                <w:szCs w:val="24"/>
              </w:rPr>
              <w:t> (Proton Exchange Membrane) versus </w:t>
            </w:r>
            <w:r w:rsidRPr="00027CC9">
              <w:rPr>
                <w:rFonts w:ascii="Times New Roman" w:hAnsi="Times New Roman"/>
                <w:b/>
                <w:bCs/>
                <w:sz w:val="24"/>
                <w:szCs w:val="24"/>
              </w:rPr>
              <w:t>SOFC</w:t>
            </w:r>
            <w:r w:rsidRPr="00027CC9">
              <w:rPr>
                <w:rFonts w:ascii="Times New Roman" w:hAnsi="Times New Roman"/>
                <w:sz w:val="24"/>
                <w:szCs w:val="24"/>
              </w:rPr>
              <w:t> (Solid Oxide Fuel Cells). Why are SOFCs better suited for stationary Combined Heat and Power (CHP) systems?</w:t>
            </w:r>
          </w:p>
        </w:tc>
        <w:tc>
          <w:tcPr>
            <w:tcW w:w="805" w:type="dxa"/>
          </w:tcPr>
          <w:p w14:paraId="3B945A80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560B1F2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9977BC3" w14:textId="77777777" w:rsidR="00745B07" w:rsidRPr="00027CC9" w:rsidRDefault="00745B07" w:rsidP="0002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CC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7AF6C096" w14:textId="77777777" w:rsidR="00745B07" w:rsidRPr="00027CC9" w:rsidRDefault="00745B07" w:rsidP="00027C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7473765" w14:textId="77777777" w:rsidR="00745B07" w:rsidRPr="00027CC9" w:rsidRDefault="00745B07" w:rsidP="00027C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7CC9">
        <w:rPr>
          <w:rFonts w:ascii="Times New Roman" w:hAnsi="Times New Roman"/>
          <w:sz w:val="24"/>
          <w:szCs w:val="24"/>
        </w:rPr>
        <w:t>****</w:t>
      </w:r>
    </w:p>
    <w:p w14:paraId="52712A6B" w14:textId="77777777" w:rsidR="00DF1D2C" w:rsidRDefault="00DF1D2C"/>
    <w:sectPr w:rsidR="00DF1D2C" w:rsidSect="00027CC9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D6BB4" w14:textId="77777777" w:rsidR="009C661C" w:rsidRDefault="009C661C" w:rsidP="00027CC9">
      <w:pPr>
        <w:spacing w:after="0" w:line="240" w:lineRule="auto"/>
      </w:pPr>
      <w:r>
        <w:separator/>
      </w:r>
    </w:p>
  </w:endnote>
  <w:endnote w:type="continuationSeparator" w:id="0">
    <w:p w14:paraId="5C5D5950" w14:textId="77777777" w:rsidR="009C661C" w:rsidRDefault="009C661C" w:rsidP="00027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321080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3080B47" w14:textId="285E3A2C" w:rsidR="00027CC9" w:rsidRDefault="00027CC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87B535" w14:textId="77777777" w:rsidR="00027CC9" w:rsidRDefault="00027C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9CED2" w14:textId="77777777" w:rsidR="009C661C" w:rsidRDefault="009C661C" w:rsidP="00027CC9">
      <w:pPr>
        <w:spacing w:after="0" w:line="240" w:lineRule="auto"/>
      </w:pPr>
      <w:r>
        <w:separator/>
      </w:r>
    </w:p>
  </w:footnote>
  <w:footnote w:type="continuationSeparator" w:id="0">
    <w:p w14:paraId="448D5529" w14:textId="77777777" w:rsidR="009C661C" w:rsidRDefault="009C661C" w:rsidP="00027C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B7D3158"/>
    <w:multiLevelType w:val="hybridMultilevel"/>
    <w:tmpl w:val="8FD8B7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2682881">
    <w:abstractNumId w:val="3"/>
  </w:num>
  <w:num w:numId="2" w16cid:durableId="639112447">
    <w:abstractNumId w:val="1"/>
  </w:num>
  <w:num w:numId="3" w16cid:durableId="1752384220">
    <w:abstractNumId w:val="4"/>
  </w:num>
  <w:num w:numId="4" w16cid:durableId="2087142041">
    <w:abstractNumId w:val="0"/>
  </w:num>
  <w:num w:numId="5" w16cid:durableId="1039748361">
    <w:abstractNumId w:val="5"/>
  </w:num>
  <w:num w:numId="6" w16cid:durableId="1453479387">
    <w:abstractNumId w:val="2"/>
  </w:num>
  <w:num w:numId="7" w16cid:durableId="2649267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2C"/>
    <w:rsid w:val="00027CC9"/>
    <w:rsid w:val="003227A6"/>
    <w:rsid w:val="00745B07"/>
    <w:rsid w:val="0087628D"/>
    <w:rsid w:val="009C661C"/>
    <w:rsid w:val="00A86933"/>
    <w:rsid w:val="00D8398A"/>
    <w:rsid w:val="00DF1D2C"/>
    <w:rsid w:val="00FD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191215"/>
  <w15:chartTrackingRefBased/>
  <w15:docId w15:val="{60463A4D-BC84-4EEA-ABC9-12E875D81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B07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1D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1D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1D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1D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1D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1D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1D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1D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1D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1D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1D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1D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1D2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1D2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1D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1D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1D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1D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1D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1D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1D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1D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1D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1D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1D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1D2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1D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1D2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1D2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745B07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027C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CC9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27C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CC9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484</Words>
  <Characters>2760</Characters>
  <Application>Microsoft Office Word</Application>
  <DocSecurity>0</DocSecurity>
  <Lines>23</Lines>
  <Paragraphs>6</Paragraphs>
  <ScaleCrop>false</ScaleCrop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4</cp:revision>
  <dcterms:created xsi:type="dcterms:W3CDTF">2026-05-14T06:44:00Z</dcterms:created>
  <dcterms:modified xsi:type="dcterms:W3CDTF">2026-06-04T09:14:00Z</dcterms:modified>
</cp:coreProperties>
</file>